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06" w:rsidRDefault="00E50106" w:rsidP="00A865C3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E50106" w:rsidRDefault="00E50106" w:rsidP="00A865C3">
      <w:pPr>
        <w:ind w:left="5529"/>
        <w:jc w:val="both"/>
        <w:rPr>
          <w:sz w:val="28"/>
          <w:szCs w:val="28"/>
        </w:rPr>
      </w:pPr>
    </w:p>
    <w:p w:rsidR="00E50106" w:rsidRPr="0054511C" w:rsidRDefault="00E50106" w:rsidP="00A865C3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</w:p>
    <w:p w:rsidR="00E50106" w:rsidRDefault="00E50106" w:rsidP="00A865C3">
      <w:pPr>
        <w:ind w:left="5529"/>
        <w:jc w:val="both"/>
        <w:rPr>
          <w:sz w:val="28"/>
          <w:szCs w:val="28"/>
        </w:rPr>
      </w:pPr>
    </w:p>
    <w:p w:rsidR="00E50106" w:rsidRPr="0054511C" w:rsidRDefault="00A865C3" w:rsidP="00A865C3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E50106" w:rsidRDefault="00E50106" w:rsidP="00A865C3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72082F" w:rsidRPr="00E50106" w:rsidRDefault="00E50106" w:rsidP="00A865C3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6A7D07">
        <w:rPr>
          <w:sz w:val="28"/>
          <w:szCs w:val="28"/>
        </w:rPr>
        <w:t>10.12.2022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>№</w:t>
      </w:r>
      <w:r w:rsidR="006A7D07">
        <w:rPr>
          <w:sz w:val="28"/>
          <w:szCs w:val="28"/>
        </w:rPr>
        <w:t xml:space="preserve"> 677-П</w:t>
      </w:r>
      <w:bookmarkStart w:id="0" w:name="_GoBack"/>
      <w:bookmarkEnd w:id="0"/>
    </w:p>
    <w:p w:rsidR="0072082F" w:rsidRPr="00E50106" w:rsidRDefault="0072082F" w:rsidP="00A37A7D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8"/>
      <w:bookmarkEnd w:id="1"/>
      <w:r w:rsidRPr="00E50106">
        <w:rPr>
          <w:rFonts w:ascii="Times New Roman" w:hAnsi="Times New Roman" w:cs="Times New Roman"/>
          <w:sz w:val="28"/>
          <w:szCs w:val="28"/>
        </w:rPr>
        <w:t>РЕГЛАМЕНТ</w:t>
      </w:r>
    </w:p>
    <w:p w:rsidR="002068A9" w:rsidRDefault="00F96BBC" w:rsidP="00BD121C">
      <w:pPr>
        <w:jc w:val="center"/>
        <w:rPr>
          <w:b/>
          <w:spacing w:val="2"/>
          <w:sz w:val="28"/>
          <w:szCs w:val="28"/>
        </w:rPr>
      </w:pPr>
      <w:r w:rsidRPr="00BD121C">
        <w:rPr>
          <w:b/>
          <w:sz w:val="28"/>
          <w:szCs w:val="28"/>
        </w:rPr>
        <w:t>работы конкурсной комиссии по проведению отбора</w:t>
      </w:r>
      <w:r w:rsidR="00BD121C" w:rsidRPr="00BD121C">
        <w:rPr>
          <w:b/>
          <w:spacing w:val="2"/>
          <w:sz w:val="28"/>
          <w:szCs w:val="28"/>
        </w:rPr>
        <w:t xml:space="preserve"> научных организаций, профессиональных образовательных организаций, образовательных</w:t>
      </w:r>
      <w:r w:rsidR="00BD121C" w:rsidRPr="00580764">
        <w:rPr>
          <w:b/>
          <w:spacing w:val="2"/>
          <w:sz w:val="28"/>
          <w:szCs w:val="28"/>
        </w:rPr>
        <w:t xml:space="preserve"> ор</w:t>
      </w:r>
      <w:r w:rsidR="00BD121C">
        <w:rPr>
          <w:b/>
          <w:spacing w:val="2"/>
          <w:sz w:val="28"/>
          <w:szCs w:val="28"/>
        </w:rPr>
        <w:t>ганизаций</w:t>
      </w:r>
      <w:r w:rsidR="00BD121C" w:rsidRPr="00580764">
        <w:rPr>
          <w:b/>
          <w:spacing w:val="2"/>
          <w:sz w:val="28"/>
          <w:szCs w:val="28"/>
        </w:rPr>
        <w:t xml:space="preserve">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</w:t>
      </w:r>
      <w:r w:rsidR="00BD121C">
        <w:rPr>
          <w:b/>
          <w:spacing w:val="2"/>
          <w:sz w:val="28"/>
          <w:szCs w:val="28"/>
        </w:rPr>
        <w:t xml:space="preserve"> </w:t>
      </w:r>
      <w:r w:rsidR="00BD121C" w:rsidRPr="00580764">
        <w:rPr>
          <w:b/>
          <w:spacing w:val="2"/>
          <w:sz w:val="28"/>
          <w:szCs w:val="28"/>
        </w:rPr>
        <w:t>сельскохозяйственной продукции, ее первичную</w:t>
      </w:r>
      <w:r w:rsidR="003B13E1">
        <w:rPr>
          <w:b/>
          <w:spacing w:val="2"/>
          <w:sz w:val="28"/>
          <w:szCs w:val="28"/>
        </w:rPr>
        <w:br/>
      </w:r>
      <w:r w:rsidR="00BD121C" w:rsidRPr="00580764">
        <w:rPr>
          <w:b/>
          <w:spacing w:val="2"/>
          <w:sz w:val="28"/>
          <w:szCs w:val="28"/>
        </w:rPr>
        <w:t>и последующую (промышленную) переработку в соответствии</w:t>
      </w:r>
      <w:r w:rsidR="003B13E1">
        <w:rPr>
          <w:b/>
          <w:spacing w:val="2"/>
          <w:sz w:val="28"/>
          <w:szCs w:val="28"/>
        </w:rPr>
        <w:br/>
      </w:r>
      <w:r w:rsidR="00BD121C" w:rsidRPr="00580764">
        <w:rPr>
          <w:b/>
          <w:spacing w:val="2"/>
          <w:sz w:val="28"/>
          <w:szCs w:val="28"/>
        </w:rPr>
        <w:t>с перечнем, указанным в части 1 статьи 3 Федерального закона</w:t>
      </w:r>
    </w:p>
    <w:p w:rsidR="00BD121C" w:rsidRDefault="00BD121C" w:rsidP="00D35996">
      <w:pPr>
        <w:spacing w:after="480"/>
        <w:jc w:val="center"/>
        <w:rPr>
          <w:b/>
          <w:spacing w:val="2"/>
          <w:sz w:val="28"/>
          <w:szCs w:val="28"/>
        </w:rPr>
      </w:pPr>
      <w:r w:rsidRPr="00580764">
        <w:rPr>
          <w:b/>
          <w:spacing w:val="2"/>
          <w:sz w:val="28"/>
          <w:szCs w:val="28"/>
        </w:rPr>
        <w:t>от 29</w:t>
      </w:r>
      <w:r w:rsidR="00B0742E">
        <w:rPr>
          <w:b/>
          <w:spacing w:val="2"/>
          <w:sz w:val="28"/>
          <w:szCs w:val="28"/>
        </w:rPr>
        <w:t>.12.</w:t>
      </w:r>
      <w:r w:rsidR="00087DDB">
        <w:rPr>
          <w:b/>
          <w:spacing w:val="2"/>
          <w:sz w:val="28"/>
          <w:szCs w:val="28"/>
        </w:rPr>
        <w:t>2006</w:t>
      </w:r>
      <w:r>
        <w:rPr>
          <w:b/>
          <w:spacing w:val="2"/>
          <w:sz w:val="28"/>
          <w:szCs w:val="28"/>
        </w:rPr>
        <w:t xml:space="preserve"> </w:t>
      </w:r>
      <w:r w:rsidRPr="00580764">
        <w:rPr>
          <w:b/>
          <w:spacing w:val="2"/>
          <w:sz w:val="28"/>
          <w:szCs w:val="28"/>
        </w:rPr>
        <w:t>№ 264-ФЗ «О развитии сельского хозяйства»</w:t>
      </w:r>
      <w:r w:rsidR="002068A9">
        <w:rPr>
          <w:b/>
          <w:spacing w:val="2"/>
          <w:sz w:val="28"/>
          <w:szCs w:val="28"/>
        </w:rPr>
        <w:t>, для предоставления</w:t>
      </w:r>
      <w:r w:rsidRPr="00580764">
        <w:rPr>
          <w:b/>
          <w:spacing w:val="2"/>
          <w:sz w:val="28"/>
          <w:szCs w:val="28"/>
        </w:rPr>
        <w:t xml:space="preserve"> грантов в форме субсидий из областного бюджета на </w:t>
      </w:r>
      <w:r w:rsidR="003B13E1">
        <w:rPr>
          <w:b/>
          <w:spacing w:val="2"/>
          <w:sz w:val="28"/>
          <w:szCs w:val="28"/>
        </w:rPr>
        <w:t>развитие растениеводства</w:t>
      </w:r>
      <w:r>
        <w:rPr>
          <w:b/>
          <w:spacing w:val="2"/>
          <w:sz w:val="28"/>
          <w:szCs w:val="28"/>
        </w:rPr>
        <w:t xml:space="preserve"> </w:t>
      </w:r>
    </w:p>
    <w:p w:rsidR="0072082F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56">
        <w:rPr>
          <w:rFonts w:ascii="Times New Roman" w:hAnsi="Times New Roman" w:cs="Times New Roman"/>
          <w:sz w:val="28"/>
          <w:szCs w:val="28"/>
        </w:rPr>
        <w:t xml:space="preserve">1. Регламент работы </w:t>
      </w:r>
      <w:r w:rsidR="009C4656" w:rsidRPr="009C4656">
        <w:rPr>
          <w:rFonts w:ascii="Times New Roman" w:hAnsi="Times New Roman" w:cs="Times New Roman"/>
          <w:sz w:val="28"/>
          <w:szCs w:val="28"/>
        </w:rPr>
        <w:t>конкурсной комиссии по проведению отбора</w:t>
      </w:r>
      <w:r w:rsidR="009C4656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</w:t>
      </w:r>
      <w:r w:rsidR="009C4656">
        <w:rPr>
          <w:rFonts w:ascii="Times New Roman" w:hAnsi="Times New Roman" w:cs="Times New Roman"/>
          <w:spacing w:val="2"/>
          <w:sz w:val="28"/>
          <w:szCs w:val="28"/>
        </w:rPr>
        <w:t>твенной продукции, ее первичную</w:t>
      </w:r>
      <w:r w:rsidR="009C4656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и последующую (промышленную) переработку в соответствии с перечнем, указанным</w:t>
      </w:r>
      <w:r w:rsidR="003B13E1">
        <w:rPr>
          <w:rFonts w:ascii="Times New Roman" w:hAnsi="Times New Roman" w:cs="Times New Roman"/>
          <w:spacing w:val="2"/>
          <w:sz w:val="28"/>
          <w:szCs w:val="28"/>
        </w:rPr>
        <w:br/>
      </w:r>
      <w:r w:rsidR="009C4656" w:rsidRPr="009C4656">
        <w:rPr>
          <w:rFonts w:ascii="Times New Roman" w:hAnsi="Times New Roman" w:cs="Times New Roman"/>
          <w:spacing w:val="2"/>
          <w:sz w:val="28"/>
          <w:szCs w:val="28"/>
        </w:rPr>
        <w:t>в части</w:t>
      </w:r>
      <w:r w:rsidR="009C4656">
        <w:rPr>
          <w:rFonts w:ascii="Times New Roman" w:hAnsi="Times New Roman" w:cs="Times New Roman"/>
          <w:spacing w:val="2"/>
          <w:sz w:val="28"/>
          <w:szCs w:val="28"/>
        </w:rPr>
        <w:t xml:space="preserve"> 1 статьи 3 Федерального закона</w:t>
      </w:r>
      <w:r w:rsidR="009C4656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от 29</w:t>
      </w:r>
      <w:r w:rsidR="00B0742E">
        <w:rPr>
          <w:rFonts w:ascii="Times New Roman" w:hAnsi="Times New Roman" w:cs="Times New Roman"/>
          <w:spacing w:val="2"/>
          <w:sz w:val="28"/>
          <w:szCs w:val="28"/>
        </w:rPr>
        <w:t>.12.</w:t>
      </w:r>
      <w:r w:rsidR="009C4656" w:rsidRPr="009C4656">
        <w:rPr>
          <w:rFonts w:ascii="Times New Roman" w:hAnsi="Times New Roman" w:cs="Times New Roman"/>
          <w:spacing w:val="2"/>
          <w:sz w:val="28"/>
          <w:szCs w:val="28"/>
        </w:rPr>
        <w:t>2006</w:t>
      </w:r>
      <w:r w:rsidR="00087D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C4656" w:rsidRPr="009C4656">
        <w:rPr>
          <w:rFonts w:ascii="Times New Roman" w:hAnsi="Times New Roman" w:cs="Times New Roman"/>
          <w:spacing w:val="2"/>
          <w:sz w:val="28"/>
          <w:szCs w:val="28"/>
        </w:rPr>
        <w:t>№ 264-ФЗ</w:t>
      </w:r>
      <w:r w:rsidR="00B0742E">
        <w:rPr>
          <w:rFonts w:ascii="Times New Roman" w:hAnsi="Times New Roman" w:cs="Times New Roman"/>
          <w:spacing w:val="2"/>
          <w:sz w:val="28"/>
          <w:szCs w:val="28"/>
        </w:rPr>
        <w:br/>
      </w:r>
      <w:r w:rsidR="009C4656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«О развитии сельского хозяйства»</w:t>
      </w:r>
      <w:r w:rsidR="002068A9">
        <w:rPr>
          <w:rFonts w:ascii="Times New Roman" w:hAnsi="Times New Roman" w:cs="Times New Roman"/>
          <w:spacing w:val="2"/>
          <w:sz w:val="28"/>
          <w:szCs w:val="28"/>
        </w:rPr>
        <w:t>, для предоставления</w:t>
      </w:r>
      <w:r w:rsidR="009C4656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грантов в форме субсидий из областного бюджета на </w:t>
      </w:r>
      <w:r w:rsidR="00B00CAC">
        <w:rPr>
          <w:rFonts w:ascii="Times New Roman" w:hAnsi="Times New Roman" w:cs="Times New Roman"/>
          <w:spacing w:val="2"/>
          <w:sz w:val="28"/>
          <w:szCs w:val="28"/>
        </w:rPr>
        <w:t>развитие растениеводства</w:t>
      </w:r>
      <w:r w:rsidR="009C4656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C4656">
        <w:rPr>
          <w:rFonts w:ascii="Times New Roman" w:hAnsi="Times New Roman" w:cs="Times New Roman"/>
          <w:sz w:val="28"/>
          <w:szCs w:val="28"/>
        </w:rPr>
        <w:t>(далее</w:t>
      </w:r>
      <w:r w:rsidR="00E50106" w:rsidRPr="009C4656">
        <w:rPr>
          <w:rFonts w:ascii="Times New Roman" w:hAnsi="Times New Roman" w:cs="Times New Roman"/>
          <w:sz w:val="28"/>
          <w:szCs w:val="28"/>
        </w:rPr>
        <w:t xml:space="preserve"> –</w:t>
      </w:r>
      <w:r w:rsidRPr="009C4656">
        <w:rPr>
          <w:rFonts w:ascii="Times New Roman" w:hAnsi="Times New Roman" w:cs="Times New Roman"/>
          <w:sz w:val="28"/>
          <w:szCs w:val="28"/>
        </w:rPr>
        <w:t xml:space="preserve"> Регламент) определяет порядок работы</w:t>
      </w:r>
      <w:r w:rsidRPr="00E50106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 отбора 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lastRenderedPageBreak/>
        <w:t>деятельности осуществляют на территории Кировской области производство сельскохозяйс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>твенной продукции, ее первичную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и последующую (промышленную) переработку в соответствии с перечнем, указанным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>в части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 xml:space="preserve"> 1 статьи 3 Федерального закона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от </w:t>
      </w:r>
      <w:r w:rsidR="00B0742E" w:rsidRPr="009C4656">
        <w:rPr>
          <w:rFonts w:ascii="Times New Roman" w:hAnsi="Times New Roman" w:cs="Times New Roman"/>
          <w:spacing w:val="2"/>
          <w:sz w:val="28"/>
          <w:szCs w:val="28"/>
        </w:rPr>
        <w:t>29</w:t>
      </w:r>
      <w:r w:rsidR="00B0742E">
        <w:rPr>
          <w:rFonts w:ascii="Times New Roman" w:hAnsi="Times New Roman" w:cs="Times New Roman"/>
          <w:spacing w:val="2"/>
          <w:sz w:val="28"/>
          <w:szCs w:val="28"/>
        </w:rPr>
        <w:t>.12.</w:t>
      </w:r>
      <w:r w:rsidR="00087DDB">
        <w:rPr>
          <w:rFonts w:ascii="Times New Roman" w:hAnsi="Times New Roman" w:cs="Times New Roman"/>
          <w:spacing w:val="2"/>
          <w:sz w:val="28"/>
          <w:szCs w:val="28"/>
        </w:rPr>
        <w:t>2006</w:t>
      </w:r>
      <w:r w:rsidR="00B0742E">
        <w:rPr>
          <w:rFonts w:ascii="Times New Roman" w:hAnsi="Times New Roman" w:cs="Times New Roman"/>
          <w:spacing w:val="2"/>
          <w:sz w:val="28"/>
          <w:szCs w:val="28"/>
        </w:rPr>
        <w:br/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>№ 264-ФЗ «О развитии сельского хозяйства»</w:t>
      </w:r>
      <w:r w:rsidR="00B0742E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E50106">
        <w:rPr>
          <w:rFonts w:ascii="Times New Roman" w:hAnsi="Times New Roman" w:cs="Times New Roman"/>
          <w:sz w:val="28"/>
          <w:szCs w:val="28"/>
        </w:rPr>
        <w:t xml:space="preserve">для предоставления грантов </w:t>
      </w:r>
      <w:r w:rsidR="00B00CAC">
        <w:rPr>
          <w:rFonts w:ascii="Times New Roman" w:hAnsi="Times New Roman" w:cs="Times New Roman"/>
          <w:sz w:val="28"/>
          <w:szCs w:val="28"/>
        </w:rPr>
        <w:br/>
      </w:r>
      <w:r w:rsidRPr="00E50106">
        <w:rPr>
          <w:rFonts w:ascii="Times New Roman" w:hAnsi="Times New Roman" w:cs="Times New Roman"/>
          <w:sz w:val="28"/>
          <w:szCs w:val="28"/>
        </w:rPr>
        <w:t xml:space="preserve">в форме субсидий из областного бюджета на </w:t>
      </w:r>
      <w:r w:rsidR="005A7D4F">
        <w:rPr>
          <w:rFonts w:ascii="Times New Roman" w:hAnsi="Times New Roman" w:cs="Times New Roman"/>
          <w:sz w:val="28"/>
          <w:szCs w:val="28"/>
        </w:rPr>
        <w:t>развитие растениеводства</w:t>
      </w:r>
      <w:r w:rsidR="00E50106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E50106">
        <w:rPr>
          <w:rFonts w:ascii="Times New Roman" w:hAnsi="Times New Roman" w:cs="Times New Roman"/>
          <w:sz w:val="28"/>
          <w:szCs w:val="28"/>
        </w:rPr>
        <w:t xml:space="preserve"> конкурсная комиссия).</w:t>
      </w:r>
    </w:p>
    <w:p w:rsidR="0072082F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 xml:space="preserve">2. Конкурс по </w:t>
      </w:r>
      <w:r w:rsidR="009559AB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E50106">
        <w:rPr>
          <w:rFonts w:ascii="Times New Roman" w:hAnsi="Times New Roman" w:cs="Times New Roman"/>
          <w:sz w:val="28"/>
          <w:szCs w:val="28"/>
        </w:rPr>
        <w:t>отбор</w:t>
      </w:r>
      <w:r w:rsidR="009559AB">
        <w:rPr>
          <w:rFonts w:ascii="Times New Roman" w:hAnsi="Times New Roman" w:cs="Times New Roman"/>
          <w:sz w:val="28"/>
          <w:szCs w:val="28"/>
        </w:rPr>
        <w:t>а</w:t>
      </w:r>
      <w:r w:rsidRPr="00E50106">
        <w:rPr>
          <w:rFonts w:ascii="Times New Roman" w:hAnsi="Times New Roman" w:cs="Times New Roman"/>
          <w:sz w:val="28"/>
          <w:szCs w:val="28"/>
        </w:rPr>
        <w:t xml:space="preserve"> 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>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>твенной продукции, ее первичную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и последующую (промышленную) переработку в соответствии с перечнем, указанным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>в части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 xml:space="preserve"> 1 статьи 3 Федерального закона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от </w:t>
      </w:r>
      <w:r w:rsidR="00B0742E" w:rsidRPr="009C4656">
        <w:rPr>
          <w:rFonts w:ascii="Times New Roman" w:hAnsi="Times New Roman" w:cs="Times New Roman"/>
          <w:spacing w:val="2"/>
          <w:sz w:val="28"/>
          <w:szCs w:val="28"/>
        </w:rPr>
        <w:t>29</w:t>
      </w:r>
      <w:r w:rsidR="00B0742E">
        <w:rPr>
          <w:rFonts w:ascii="Times New Roman" w:hAnsi="Times New Roman" w:cs="Times New Roman"/>
          <w:spacing w:val="2"/>
          <w:sz w:val="28"/>
          <w:szCs w:val="28"/>
        </w:rPr>
        <w:t>.12.</w:t>
      </w:r>
      <w:r w:rsidR="00B0742E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2006 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>№ 264-ФЗ «О развитии сельского хозяйства»</w:t>
      </w:r>
      <w:r w:rsidR="00B0742E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E50106">
        <w:rPr>
          <w:rFonts w:ascii="Times New Roman" w:hAnsi="Times New Roman" w:cs="Times New Roman"/>
          <w:sz w:val="28"/>
          <w:szCs w:val="28"/>
        </w:rPr>
        <w:t xml:space="preserve"> для предоставления грантов в форме субсидий из областного бюджета на </w:t>
      </w:r>
      <w:r w:rsidR="005A7D4F">
        <w:rPr>
          <w:rFonts w:ascii="Times New Roman" w:hAnsi="Times New Roman" w:cs="Times New Roman"/>
          <w:sz w:val="28"/>
          <w:szCs w:val="28"/>
        </w:rPr>
        <w:t>развитие растениеводства</w:t>
      </w:r>
      <w:r w:rsidR="00E50106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E50106">
        <w:rPr>
          <w:rFonts w:ascii="Times New Roman" w:hAnsi="Times New Roman" w:cs="Times New Roman"/>
          <w:sz w:val="28"/>
          <w:szCs w:val="28"/>
        </w:rPr>
        <w:t xml:space="preserve"> конкурс) проводится в один этап.</w:t>
      </w:r>
    </w:p>
    <w:p w:rsidR="0072082F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3. Предсе</w:t>
      </w:r>
      <w:r w:rsidR="00A37A7D">
        <w:rPr>
          <w:rFonts w:ascii="Times New Roman" w:hAnsi="Times New Roman" w:cs="Times New Roman"/>
          <w:sz w:val="28"/>
          <w:szCs w:val="28"/>
        </w:rPr>
        <w:t>датель конкурсной комиссии (</w:t>
      </w:r>
      <w:r w:rsidRPr="00E50106">
        <w:rPr>
          <w:rFonts w:ascii="Times New Roman" w:hAnsi="Times New Roman" w:cs="Times New Roman"/>
          <w:sz w:val="28"/>
          <w:szCs w:val="28"/>
        </w:rPr>
        <w:t>заместитель</w:t>
      </w:r>
      <w:r w:rsidR="00A37A7D">
        <w:rPr>
          <w:rFonts w:ascii="Times New Roman" w:hAnsi="Times New Roman" w:cs="Times New Roman"/>
          <w:sz w:val="28"/>
          <w:szCs w:val="28"/>
        </w:rPr>
        <w:t xml:space="preserve"> председателя 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>):</w:t>
      </w:r>
    </w:p>
    <w:p w:rsidR="0072082F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3.1. Организует работу конкурсной комиссии, проводит ее заседания.</w:t>
      </w:r>
    </w:p>
    <w:p w:rsidR="0072082F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3.2. Осуществляет контроль за исполнением принятых конкурсной комиссией решений.</w:t>
      </w:r>
    </w:p>
    <w:p w:rsidR="0072082F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3.3. Утверждает протоколы заседаний конкурсной комиссии.</w:t>
      </w:r>
    </w:p>
    <w:p w:rsidR="0072082F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 Секретарь конкурсной комиссии:</w:t>
      </w:r>
    </w:p>
    <w:p w:rsidR="0072082F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4.1. Осуществляет подготовку материалов к заседаниям конкурсной комиссии.</w:t>
      </w:r>
    </w:p>
    <w:p w:rsidR="0072082F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4.2. Оповещает член</w:t>
      </w:r>
      <w:r w:rsidR="00A37A7D">
        <w:rPr>
          <w:rFonts w:ascii="Times New Roman" w:hAnsi="Times New Roman" w:cs="Times New Roman"/>
          <w:sz w:val="28"/>
          <w:szCs w:val="28"/>
        </w:rPr>
        <w:t xml:space="preserve">ов конкурсной комиссии о дате </w:t>
      </w:r>
      <w:r w:rsidRPr="00E50106">
        <w:rPr>
          <w:rFonts w:ascii="Times New Roman" w:hAnsi="Times New Roman" w:cs="Times New Roman"/>
          <w:sz w:val="28"/>
          <w:szCs w:val="28"/>
        </w:rPr>
        <w:t>заседания</w:t>
      </w:r>
      <w:r w:rsidR="00A37A7D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 xml:space="preserve"> и предлагаемых к рассмотрению вопросах не менее чем за три дня до заседания</w:t>
      </w:r>
      <w:r w:rsidR="007D4670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>.</w:t>
      </w:r>
    </w:p>
    <w:p w:rsidR="0072082F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lastRenderedPageBreak/>
        <w:t>4.3. Регистрирует присутствующих на заседании конкурсной комиссии.</w:t>
      </w:r>
    </w:p>
    <w:p w:rsidR="0072082F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4.4. Ведет протоколы заседаний конкурсной комиссии.</w:t>
      </w:r>
    </w:p>
    <w:p w:rsidR="0072082F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4.5. Обеспечивает хранение протоколов заседаний</w:t>
      </w:r>
      <w:r w:rsidR="009559AB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Pr="00E50106">
        <w:rPr>
          <w:rFonts w:ascii="Times New Roman" w:hAnsi="Times New Roman" w:cs="Times New Roman"/>
          <w:sz w:val="28"/>
          <w:szCs w:val="28"/>
        </w:rPr>
        <w:t xml:space="preserve"> и других материалов конкурсной комиссии.</w:t>
      </w:r>
    </w:p>
    <w:p w:rsidR="0072082F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4.6. Ведет переписку, осуществляет учет и хранение входящих и исходящих документов, материалов конкурсной комиссии.</w:t>
      </w:r>
    </w:p>
    <w:p w:rsidR="0072082F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5. Конкурсная комиссия проводит заседания не менее одного раза в год.</w:t>
      </w:r>
    </w:p>
    <w:p w:rsidR="003D5888" w:rsidRDefault="003D5888" w:rsidP="00D35996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Заседание может проводится в </w:t>
      </w:r>
      <w:r>
        <w:rPr>
          <w:rFonts w:eastAsiaTheme="minorHAnsi"/>
          <w:sz w:val="28"/>
          <w:szCs w:val="28"/>
          <w:lang w:eastAsia="en-US"/>
        </w:rPr>
        <w:t>форме очного участия или видео-конференц-связи.</w:t>
      </w:r>
    </w:p>
    <w:p w:rsidR="0072082F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6.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комиссии.</w:t>
      </w:r>
    </w:p>
    <w:p w:rsidR="0072082F" w:rsidRPr="00472FA3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3">
        <w:rPr>
          <w:rFonts w:ascii="Times New Roman" w:hAnsi="Times New Roman" w:cs="Times New Roman"/>
          <w:sz w:val="28"/>
          <w:szCs w:val="28"/>
        </w:rPr>
        <w:t>7. Конкурсная комиссия правомочна проводить заседание, если на нем присутствует не менее половины членов конкурсной комиссии.</w:t>
      </w:r>
    </w:p>
    <w:p w:rsidR="0072082F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3">
        <w:rPr>
          <w:rFonts w:ascii="Times New Roman" w:hAnsi="Times New Roman" w:cs="Times New Roman"/>
          <w:sz w:val="28"/>
          <w:szCs w:val="28"/>
        </w:rPr>
        <w:t xml:space="preserve">8. Конкурсная комиссия принимает решения в соответствии с </w:t>
      </w:r>
      <w:r w:rsidR="00472FA3" w:rsidRPr="00472FA3">
        <w:rPr>
          <w:rFonts w:ascii="Times New Roman" w:hAnsi="Times New Roman" w:cs="Times New Roman"/>
          <w:sz w:val="28"/>
          <w:szCs w:val="28"/>
        </w:rPr>
        <w:t>Порядком</w:t>
      </w:r>
      <w:r w:rsidRPr="00E5010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>научны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>ям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>, профессиональны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образовательны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>ям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>, образовательны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>ям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>твенной продукции, ее первичную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и последующую (промышленную) переработку в соответствии с перечнем, указанным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>в части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 xml:space="preserve"> 1 статьи 3 Федерального закона</w:t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 xml:space="preserve"> от </w:t>
      </w:r>
      <w:r w:rsidR="00B0742E" w:rsidRPr="009C4656">
        <w:rPr>
          <w:rFonts w:ascii="Times New Roman" w:hAnsi="Times New Roman" w:cs="Times New Roman"/>
          <w:spacing w:val="2"/>
          <w:sz w:val="28"/>
          <w:szCs w:val="28"/>
        </w:rPr>
        <w:t>29</w:t>
      </w:r>
      <w:r w:rsidR="00B0742E">
        <w:rPr>
          <w:rFonts w:ascii="Times New Roman" w:hAnsi="Times New Roman" w:cs="Times New Roman"/>
          <w:spacing w:val="2"/>
          <w:sz w:val="28"/>
          <w:szCs w:val="28"/>
        </w:rPr>
        <w:t>.12.</w:t>
      </w:r>
      <w:r w:rsidR="00B0742E" w:rsidRPr="009C4656">
        <w:rPr>
          <w:rFonts w:ascii="Times New Roman" w:hAnsi="Times New Roman" w:cs="Times New Roman"/>
          <w:spacing w:val="2"/>
          <w:sz w:val="28"/>
          <w:szCs w:val="28"/>
        </w:rPr>
        <w:t>2006</w:t>
      </w:r>
      <w:r w:rsidR="00B0742E">
        <w:rPr>
          <w:rFonts w:ascii="Times New Roman" w:hAnsi="Times New Roman" w:cs="Times New Roman"/>
          <w:spacing w:val="2"/>
          <w:sz w:val="28"/>
          <w:szCs w:val="28"/>
        </w:rPr>
        <w:br/>
      </w:r>
      <w:r w:rsidR="009559AB" w:rsidRPr="009C4656">
        <w:rPr>
          <w:rFonts w:ascii="Times New Roman" w:hAnsi="Times New Roman" w:cs="Times New Roman"/>
          <w:spacing w:val="2"/>
          <w:sz w:val="28"/>
          <w:szCs w:val="28"/>
        </w:rPr>
        <w:t>№ 264-ФЗ «О развитии сельского хозяйства»</w:t>
      </w:r>
      <w:r w:rsidR="009559AB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E50106">
        <w:rPr>
          <w:rFonts w:ascii="Times New Roman" w:hAnsi="Times New Roman" w:cs="Times New Roman"/>
          <w:sz w:val="28"/>
          <w:szCs w:val="28"/>
        </w:rPr>
        <w:t xml:space="preserve">грантов в форме субсидий из областного бюджета </w:t>
      </w:r>
      <w:r w:rsidR="005A7D4F">
        <w:rPr>
          <w:rFonts w:ascii="Times New Roman" w:hAnsi="Times New Roman" w:cs="Times New Roman"/>
          <w:sz w:val="28"/>
          <w:szCs w:val="28"/>
        </w:rPr>
        <w:t>на развитие растениеводства</w:t>
      </w:r>
      <w:r w:rsidRPr="00E50106">
        <w:rPr>
          <w:rFonts w:ascii="Times New Roman" w:hAnsi="Times New Roman" w:cs="Times New Roman"/>
          <w:sz w:val="28"/>
          <w:szCs w:val="28"/>
        </w:rPr>
        <w:t>, утвержденным настоящим постановлением.</w:t>
      </w:r>
    </w:p>
    <w:p w:rsidR="0072082F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9. Конкурсная комиссия принимает решения открытым голосованием. Решение считается принятым, если за него проголосовало более половины от</w:t>
      </w:r>
      <w:r w:rsidR="00A37A7D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E50106">
        <w:rPr>
          <w:rFonts w:ascii="Times New Roman" w:hAnsi="Times New Roman" w:cs="Times New Roman"/>
          <w:sz w:val="28"/>
          <w:szCs w:val="28"/>
        </w:rPr>
        <w:t xml:space="preserve"> числа членов конкурсной комиссии, присутствовавших на заседании</w:t>
      </w:r>
      <w:r w:rsidR="007D4670">
        <w:rPr>
          <w:rFonts w:ascii="Times New Roman" w:hAnsi="Times New Roman" w:cs="Times New Roman"/>
          <w:sz w:val="28"/>
          <w:szCs w:val="28"/>
        </w:rPr>
        <w:t xml:space="preserve"> </w:t>
      </w:r>
      <w:r w:rsidR="007D4670">
        <w:rPr>
          <w:rFonts w:ascii="Times New Roman" w:hAnsi="Times New Roman" w:cs="Times New Roman"/>
          <w:sz w:val="28"/>
          <w:szCs w:val="28"/>
        </w:rPr>
        <w:lastRenderedPageBreak/>
        <w:t>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>. При голосовании каждый член конкурсной комиссии имеет один гол</w:t>
      </w:r>
      <w:r w:rsidR="00E50106">
        <w:rPr>
          <w:rFonts w:ascii="Times New Roman" w:hAnsi="Times New Roman" w:cs="Times New Roman"/>
          <w:sz w:val="28"/>
          <w:szCs w:val="28"/>
        </w:rPr>
        <w:t>ос. В случае равенства голосов «</w:t>
      </w:r>
      <w:r w:rsidRPr="00E50106">
        <w:rPr>
          <w:rFonts w:ascii="Times New Roman" w:hAnsi="Times New Roman" w:cs="Times New Roman"/>
          <w:sz w:val="28"/>
          <w:szCs w:val="28"/>
        </w:rPr>
        <w:t>за</w:t>
      </w:r>
      <w:r w:rsidR="00E50106">
        <w:rPr>
          <w:rFonts w:ascii="Times New Roman" w:hAnsi="Times New Roman" w:cs="Times New Roman"/>
          <w:sz w:val="28"/>
          <w:szCs w:val="28"/>
        </w:rPr>
        <w:t>» и «</w:t>
      </w:r>
      <w:r w:rsidRPr="00E50106">
        <w:rPr>
          <w:rFonts w:ascii="Times New Roman" w:hAnsi="Times New Roman" w:cs="Times New Roman"/>
          <w:sz w:val="28"/>
          <w:szCs w:val="28"/>
        </w:rPr>
        <w:t>против</w:t>
      </w:r>
      <w:r w:rsidR="00E50106">
        <w:rPr>
          <w:rFonts w:ascii="Times New Roman" w:hAnsi="Times New Roman" w:cs="Times New Roman"/>
          <w:sz w:val="28"/>
          <w:szCs w:val="28"/>
        </w:rPr>
        <w:t>»</w:t>
      </w:r>
      <w:r w:rsidRPr="00E50106">
        <w:rPr>
          <w:rFonts w:ascii="Times New Roman" w:hAnsi="Times New Roman" w:cs="Times New Roman"/>
          <w:sz w:val="28"/>
          <w:szCs w:val="28"/>
        </w:rPr>
        <w:t xml:space="preserve"> голос председателя конкурсной комиссии является решающим.</w:t>
      </w:r>
    </w:p>
    <w:p w:rsidR="0072082F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протоколом, который подписывается председателем</w:t>
      </w:r>
      <w:r w:rsidR="007D4670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 xml:space="preserve"> (заместителем председателя</w:t>
      </w:r>
      <w:r w:rsidR="00DA32EB">
        <w:rPr>
          <w:rFonts w:ascii="Times New Roman" w:hAnsi="Times New Roman" w:cs="Times New Roman"/>
          <w:sz w:val="28"/>
          <w:szCs w:val="28"/>
        </w:rPr>
        <w:t xml:space="preserve"> </w:t>
      </w:r>
      <w:r w:rsidR="007D4670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 xml:space="preserve">), секретарем конкурсной комиссии и присутствующими на заседании </w:t>
      </w:r>
      <w:r w:rsidR="007D4670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E50106">
        <w:rPr>
          <w:rFonts w:ascii="Times New Roman" w:hAnsi="Times New Roman" w:cs="Times New Roman"/>
          <w:sz w:val="28"/>
          <w:szCs w:val="28"/>
        </w:rPr>
        <w:t>иными членами конкурсной комиссии.</w:t>
      </w:r>
    </w:p>
    <w:p w:rsidR="00BE19F0" w:rsidRPr="00E50106" w:rsidRDefault="0072082F" w:rsidP="00D359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10. Решение конкурсной комиссии может быть обжаловано участником конкурса в соответствии с действующим законодательство</w:t>
      </w:r>
      <w:r w:rsidR="00E50106">
        <w:rPr>
          <w:rFonts w:ascii="Times New Roman" w:hAnsi="Times New Roman" w:cs="Times New Roman"/>
          <w:sz w:val="28"/>
          <w:szCs w:val="28"/>
        </w:rPr>
        <w:t>м Российской Федерации</w:t>
      </w:r>
      <w:r w:rsidR="00A37A7D">
        <w:rPr>
          <w:rFonts w:ascii="Times New Roman" w:hAnsi="Times New Roman" w:cs="Times New Roman"/>
          <w:sz w:val="28"/>
          <w:szCs w:val="28"/>
        </w:rPr>
        <w:t>.</w:t>
      </w:r>
    </w:p>
    <w:p w:rsidR="00662FC2" w:rsidRPr="00662FC2" w:rsidRDefault="00662FC2" w:rsidP="00E44FC5">
      <w:pPr>
        <w:spacing w:before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662FC2" w:rsidRPr="00662FC2" w:rsidSect="007D4670">
      <w:headerReference w:type="default" r:id="rId8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4DA" w:rsidRDefault="004414DA" w:rsidP="00A85203">
      <w:r>
        <w:separator/>
      </w:r>
    </w:p>
  </w:endnote>
  <w:endnote w:type="continuationSeparator" w:id="0">
    <w:p w:rsidR="004414DA" w:rsidRDefault="004414DA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4DA" w:rsidRDefault="004414DA" w:rsidP="00A85203">
      <w:r>
        <w:separator/>
      </w:r>
    </w:p>
  </w:footnote>
  <w:footnote w:type="continuationSeparator" w:id="0">
    <w:p w:rsidR="004414DA" w:rsidRDefault="004414DA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EB" w:rsidRDefault="004414DA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DA32EB">
          <w:tab/>
        </w:r>
        <w:r w:rsidR="00063177" w:rsidRPr="00534EE1">
          <w:rPr>
            <w:sz w:val="28"/>
            <w:szCs w:val="28"/>
          </w:rPr>
          <w:fldChar w:fldCharType="begin"/>
        </w:r>
        <w:r w:rsidR="00DA32EB" w:rsidRPr="00534EE1">
          <w:rPr>
            <w:sz w:val="28"/>
            <w:szCs w:val="28"/>
          </w:rPr>
          <w:instrText xml:space="preserve"> PAGE   \* MERGEFORMAT </w:instrText>
        </w:r>
        <w:r w:rsidR="00063177" w:rsidRPr="00534EE1">
          <w:rPr>
            <w:sz w:val="28"/>
            <w:szCs w:val="28"/>
          </w:rPr>
          <w:fldChar w:fldCharType="separate"/>
        </w:r>
        <w:r w:rsidR="006A7D07">
          <w:rPr>
            <w:noProof/>
            <w:sz w:val="28"/>
            <w:szCs w:val="28"/>
          </w:rPr>
          <w:t>4</w:t>
        </w:r>
        <w:r w:rsidR="00063177" w:rsidRPr="00534EE1">
          <w:rPr>
            <w:sz w:val="28"/>
            <w:szCs w:val="28"/>
          </w:rPr>
          <w:fldChar w:fldCharType="end"/>
        </w:r>
      </w:sdtContent>
    </w:sdt>
    <w:r w:rsidR="00DA32EB">
      <w:rPr>
        <w:sz w:val="28"/>
        <w:szCs w:val="28"/>
      </w:rPr>
      <w:tab/>
    </w:r>
  </w:p>
  <w:p w:rsidR="00DA32EB" w:rsidRDefault="00DA32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3BFC"/>
    <w:rsid w:val="00013071"/>
    <w:rsid w:val="0002183D"/>
    <w:rsid w:val="000234EB"/>
    <w:rsid w:val="0002702C"/>
    <w:rsid w:val="00030D45"/>
    <w:rsid w:val="00047714"/>
    <w:rsid w:val="00062B91"/>
    <w:rsid w:val="00063177"/>
    <w:rsid w:val="00076D54"/>
    <w:rsid w:val="00087DDB"/>
    <w:rsid w:val="0009389D"/>
    <w:rsid w:val="000A7CE5"/>
    <w:rsid w:val="000C6A4B"/>
    <w:rsid w:val="000D744D"/>
    <w:rsid w:val="000E2355"/>
    <w:rsid w:val="000E3A56"/>
    <w:rsid w:val="000F3088"/>
    <w:rsid w:val="000F605C"/>
    <w:rsid w:val="000F74B0"/>
    <w:rsid w:val="00100B41"/>
    <w:rsid w:val="00100FB4"/>
    <w:rsid w:val="001026C5"/>
    <w:rsid w:val="00106E43"/>
    <w:rsid w:val="00114378"/>
    <w:rsid w:val="00116CF1"/>
    <w:rsid w:val="00117140"/>
    <w:rsid w:val="0012025C"/>
    <w:rsid w:val="0012266A"/>
    <w:rsid w:val="00127C28"/>
    <w:rsid w:val="00133200"/>
    <w:rsid w:val="001335AE"/>
    <w:rsid w:val="00143932"/>
    <w:rsid w:val="00146204"/>
    <w:rsid w:val="001531CE"/>
    <w:rsid w:val="00153B49"/>
    <w:rsid w:val="001576B0"/>
    <w:rsid w:val="00173C9E"/>
    <w:rsid w:val="00184AFE"/>
    <w:rsid w:val="001865AB"/>
    <w:rsid w:val="00190725"/>
    <w:rsid w:val="00194DBB"/>
    <w:rsid w:val="00197E67"/>
    <w:rsid w:val="001A5635"/>
    <w:rsid w:val="001A788E"/>
    <w:rsid w:val="001C1084"/>
    <w:rsid w:val="001C5176"/>
    <w:rsid w:val="001C5963"/>
    <w:rsid w:val="001C5C09"/>
    <w:rsid w:val="001C5E38"/>
    <w:rsid w:val="001D17DD"/>
    <w:rsid w:val="001D2D01"/>
    <w:rsid w:val="001D2FA9"/>
    <w:rsid w:val="001F7CD6"/>
    <w:rsid w:val="002036F6"/>
    <w:rsid w:val="00203DE9"/>
    <w:rsid w:val="00204FD3"/>
    <w:rsid w:val="00205A0F"/>
    <w:rsid w:val="002068A9"/>
    <w:rsid w:val="00210C1B"/>
    <w:rsid w:val="002147D2"/>
    <w:rsid w:val="00216637"/>
    <w:rsid w:val="00217205"/>
    <w:rsid w:val="00220823"/>
    <w:rsid w:val="00223A3E"/>
    <w:rsid w:val="00226D57"/>
    <w:rsid w:val="00230228"/>
    <w:rsid w:val="00233127"/>
    <w:rsid w:val="00247ADB"/>
    <w:rsid w:val="002507A4"/>
    <w:rsid w:val="00254049"/>
    <w:rsid w:val="002579F0"/>
    <w:rsid w:val="00261DE3"/>
    <w:rsid w:val="002642FD"/>
    <w:rsid w:val="0028261D"/>
    <w:rsid w:val="002B1E0E"/>
    <w:rsid w:val="002D1D6E"/>
    <w:rsid w:val="002D71B2"/>
    <w:rsid w:val="002E4109"/>
    <w:rsid w:val="002E6A53"/>
    <w:rsid w:val="002F037E"/>
    <w:rsid w:val="002F1A3B"/>
    <w:rsid w:val="00322B66"/>
    <w:rsid w:val="00323E9B"/>
    <w:rsid w:val="0032708A"/>
    <w:rsid w:val="00340B7F"/>
    <w:rsid w:val="00344B85"/>
    <w:rsid w:val="003466AB"/>
    <w:rsid w:val="003475F5"/>
    <w:rsid w:val="003479CD"/>
    <w:rsid w:val="00355119"/>
    <w:rsid w:val="003558E6"/>
    <w:rsid w:val="00357E06"/>
    <w:rsid w:val="003707B8"/>
    <w:rsid w:val="00376D0D"/>
    <w:rsid w:val="00383862"/>
    <w:rsid w:val="003859F6"/>
    <w:rsid w:val="00393859"/>
    <w:rsid w:val="003A02C1"/>
    <w:rsid w:val="003A0994"/>
    <w:rsid w:val="003A1DF5"/>
    <w:rsid w:val="003A65BB"/>
    <w:rsid w:val="003A7C33"/>
    <w:rsid w:val="003B13E1"/>
    <w:rsid w:val="003B626C"/>
    <w:rsid w:val="003C20E7"/>
    <w:rsid w:val="003D3B4D"/>
    <w:rsid w:val="003D5888"/>
    <w:rsid w:val="003E4105"/>
    <w:rsid w:val="003E503F"/>
    <w:rsid w:val="003F0FA4"/>
    <w:rsid w:val="003F2606"/>
    <w:rsid w:val="003F49AF"/>
    <w:rsid w:val="003F7370"/>
    <w:rsid w:val="00406E6A"/>
    <w:rsid w:val="00413AF7"/>
    <w:rsid w:val="0041433B"/>
    <w:rsid w:val="004151EF"/>
    <w:rsid w:val="00430F95"/>
    <w:rsid w:val="00440F1D"/>
    <w:rsid w:val="004414DA"/>
    <w:rsid w:val="0044271B"/>
    <w:rsid w:val="0044676A"/>
    <w:rsid w:val="00446D1A"/>
    <w:rsid w:val="00456EF7"/>
    <w:rsid w:val="00466836"/>
    <w:rsid w:val="00466C0B"/>
    <w:rsid w:val="00472FA3"/>
    <w:rsid w:val="00486829"/>
    <w:rsid w:val="004A6FCB"/>
    <w:rsid w:val="004A7760"/>
    <w:rsid w:val="004B7BD2"/>
    <w:rsid w:val="004C07CB"/>
    <w:rsid w:val="004C3945"/>
    <w:rsid w:val="004E12B5"/>
    <w:rsid w:val="004E13B3"/>
    <w:rsid w:val="004E38AC"/>
    <w:rsid w:val="004F1910"/>
    <w:rsid w:val="004F3363"/>
    <w:rsid w:val="005233C4"/>
    <w:rsid w:val="00524A50"/>
    <w:rsid w:val="00534111"/>
    <w:rsid w:val="00534BC9"/>
    <w:rsid w:val="00534EE1"/>
    <w:rsid w:val="005402E5"/>
    <w:rsid w:val="0054217E"/>
    <w:rsid w:val="00545DC7"/>
    <w:rsid w:val="00546B7C"/>
    <w:rsid w:val="005525C1"/>
    <w:rsid w:val="00561893"/>
    <w:rsid w:val="005732DD"/>
    <w:rsid w:val="00573664"/>
    <w:rsid w:val="005744CA"/>
    <w:rsid w:val="00580042"/>
    <w:rsid w:val="005813D4"/>
    <w:rsid w:val="0059332F"/>
    <w:rsid w:val="00595584"/>
    <w:rsid w:val="005955C9"/>
    <w:rsid w:val="005A6178"/>
    <w:rsid w:val="005A7D4F"/>
    <w:rsid w:val="005B7B2B"/>
    <w:rsid w:val="005C4107"/>
    <w:rsid w:val="005D635E"/>
    <w:rsid w:val="005F2B96"/>
    <w:rsid w:val="005F412F"/>
    <w:rsid w:val="005F78AB"/>
    <w:rsid w:val="00600CB8"/>
    <w:rsid w:val="00601928"/>
    <w:rsid w:val="006128BB"/>
    <w:rsid w:val="00616CAF"/>
    <w:rsid w:val="006263B0"/>
    <w:rsid w:val="00635EC3"/>
    <w:rsid w:val="00647108"/>
    <w:rsid w:val="00647640"/>
    <w:rsid w:val="00652502"/>
    <w:rsid w:val="0066139B"/>
    <w:rsid w:val="00662FC2"/>
    <w:rsid w:val="006641B6"/>
    <w:rsid w:val="00666F9A"/>
    <w:rsid w:val="00674BA8"/>
    <w:rsid w:val="006753F0"/>
    <w:rsid w:val="00682CD2"/>
    <w:rsid w:val="00684980"/>
    <w:rsid w:val="0069201F"/>
    <w:rsid w:val="00697009"/>
    <w:rsid w:val="006A2230"/>
    <w:rsid w:val="006A2338"/>
    <w:rsid w:val="006A7D07"/>
    <w:rsid w:val="006B1F56"/>
    <w:rsid w:val="006C0CF0"/>
    <w:rsid w:val="006D3744"/>
    <w:rsid w:val="006E2BA7"/>
    <w:rsid w:val="006F223A"/>
    <w:rsid w:val="006F56DC"/>
    <w:rsid w:val="0070097D"/>
    <w:rsid w:val="00706077"/>
    <w:rsid w:val="00717C15"/>
    <w:rsid w:val="0072082F"/>
    <w:rsid w:val="00727294"/>
    <w:rsid w:val="007365B1"/>
    <w:rsid w:val="00736684"/>
    <w:rsid w:val="00736AD0"/>
    <w:rsid w:val="00742B6D"/>
    <w:rsid w:val="00750A64"/>
    <w:rsid w:val="00761EE7"/>
    <w:rsid w:val="0076650C"/>
    <w:rsid w:val="00774B7D"/>
    <w:rsid w:val="00781487"/>
    <w:rsid w:val="007920AD"/>
    <w:rsid w:val="00796D47"/>
    <w:rsid w:val="007A0B0C"/>
    <w:rsid w:val="007A38D9"/>
    <w:rsid w:val="007A5BE3"/>
    <w:rsid w:val="007B7D9E"/>
    <w:rsid w:val="007C22C9"/>
    <w:rsid w:val="007D4670"/>
    <w:rsid w:val="007E1079"/>
    <w:rsid w:val="007E1367"/>
    <w:rsid w:val="007E324F"/>
    <w:rsid w:val="007F436C"/>
    <w:rsid w:val="008120CD"/>
    <w:rsid w:val="0081498D"/>
    <w:rsid w:val="008216B1"/>
    <w:rsid w:val="0082521D"/>
    <w:rsid w:val="0083248C"/>
    <w:rsid w:val="00835ED6"/>
    <w:rsid w:val="00836A23"/>
    <w:rsid w:val="00836AC8"/>
    <w:rsid w:val="008418BA"/>
    <w:rsid w:val="00882499"/>
    <w:rsid w:val="00887D65"/>
    <w:rsid w:val="00896A6F"/>
    <w:rsid w:val="008A0F35"/>
    <w:rsid w:val="008A74EC"/>
    <w:rsid w:val="008B2E48"/>
    <w:rsid w:val="008B76F7"/>
    <w:rsid w:val="008C4683"/>
    <w:rsid w:val="008C6219"/>
    <w:rsid w:val="008C66D3"/>
    <w:rsid w:val="008C7009"/>
    <w:rsid w:val="008C72C4"/>
    <w:rsid w:val="008D11F0"/>
    <w:rsid w:val="008E2D8C"/>
    <w:rsid w:val="008E578C"/>
    <w:rsid w:val="008F2ACD"/>
    <w:rsid w:val="0090705D"/>
    <w:rsid w:val="0090741F"/>
    <w:rsid w:val="00911683"/>
    <w:rsid w:val="00934E24"/>
    <w:rsid w:val="009559AB"/>
    <w:rsid w:val="00955FDF"/>
    <w:rsid w:val="0096505F"/>
    <w:rsid w:val="00971618"/>
    <w:rsid w:val="0097667B"/>
    <w:rsid w:val="009772DB"/>
    <w:rsid w:val="00980BE4"/>
    <w:rsid w:val="009924B8"/>
    <w:rsid w:val="0099479E"/>
    <w:rsid w:val="009A23AD"/>
    <w:rsid w:val="009B25A0"/>
    <w:rsid w:val="009B786C"/>
    <w:rsid w:val="009C4656"/>
    <w:rsid w:val="009D3487"/>
    <w:rsid w:val="009D7D7D"/>
    <w:rsid w:val="009E779E"/>
    <w:rsid w:val="009F335A"/>
    <w:rsid w:val="00A0064E"/>
    <w:rsid w:val="00A03807"/>
    <w:rsid w:val="00A10211"/>
    <w:rsid w:val="00A13520"/>
    <w:rsid w:val="00A14C3E"/>
    <w:rsid w:val="00A21148"/>
    <w:rsid w:val="00A247CD"/>
    <w:rsid w:val="00A33EF5"/>
    <w:rsid w:val="00A35C10"/>
    <w:rsid w:val="00A37A7D"/>
    <w:rsid w:val="00A47E62"/>
    <w:rsid w:val="00A5347B"/>
    <w:rsid w:val="00A53D10"/>
    <w:rsid w:val="00A542C3"/>
    <w:rsid w:val="00A544BC"/>
    <w:rsid w:val="00A604BE"/>
    <w:rsid w:val="00A63D98"/>
    <w:rsid w:val="00A71E0C"/>
    <w:rsid w:val="00A762A5"/>
    <w:rsid w:val="00A82553"/>
    <w:rsid w:val="00A85203"/>
    <w:rsid w:val="00A865C3"/>
    <w:rsid w:val="00A92CD6"/>
    <w:rsid w:val="00AA3DFF"/>
    <w:rsid w:val="00AA6C3E"/>
    <w:rsid w:val="00AB4151"/>
    <w:rsid w:val="00AC7E70"/>
    <w:rsid w:val="00AD21E4"/>
    <w:rsid w:val="00AE01AC"/>
    <w:rsid w:val="00AE4A6B"/>
    <w:rsid w:val="00AF21AC"/>
    <w:rsid w:val="00B00CAC"/>
    <w:rsid w:val="00B0742E"/>
    <w:rsid w:val="00B20487"/>
    <w:rsid w:val="00B2524C"/>
    <w:rsid w:val="00B25A97"/>
    <w:rsid w:val="00B37DFE"/>
    <w:rsid w:val="00B576DD"/>
    <w:rsid w:val="00B719AC"/>
    <w:rsid w:val="00B71C95"/>
    <w:rsid w:val="00B762CB"/>
    <w:rsid w:val="00B83A02"/>
    <w:rsid w:val="00B86157"/>
    <w:rsid w:val="00B90689"/>
    <w:rsid w:val="00B90B22"/>
    <w:rsid w:val="00BA4198"/>
    <w:rsid w:val="00BA5500"/>
    <w:rsid w:val="00BA6AC3"/>
    <w:rsid w:val="00BB215A"/>
    <w:rsid w:val="00BC0838"/>
    <w:rsid w:val="00BC0C7B"/>
    <w:rsid w:val="00BD091C"/>
    <w:rsid w:val="00BD121C"/>
    <w:rsid w:val="00BE19F0"/>
    <w:rsid w:val="00BE62F7"/>
    <w:rsid w:val="00BF2C42"/>
    <w:rsid w:val="00BF5183"/>
    <w:rsid w:val="00BF7640"/>
    <w:rsid w:val="00C00908"/>
    <w:rsid w:val="00C12D18"/>
    <w:rsid w:val="00C165D3"/>
    <w:rsid w:val="00C16CDB"/>
    <w:rsid w:val="00C234E1"/>
    <w:rsid w:val="00C2422C"/>
    <w:rsid w:val="00C31D70"/>
    <w:rsid w:val="00C34459"/>
    <w:rsid w:val="00C356B3"/>
    <w:rsid w:val="00C41567"/>
    <w:rsid w:val="00C5141D"/>
    <w:rsid w:val="00C562B8"/>
    <w:rsid w:val="00C576B8"/>
    <w:rsid w:val="00C66A16"/>
    <w:rsid w:val="00C7408B"/>
    <w:rsid w:val="00C84BB1"/>
    <w:rsid w:val="00C945F7"/>
    <w:rsid w:val="00C9709E"/>
    <w:rsid w:val="00CA5AA8"/>
    <w:rsid w:val="00CD35BA"/>
    <w:rsid w:val="00CF1028"/>
    <w:rsid w:val="00CF1EC4"/>
    <w:rsid w:val="00CF295A"/>
    <w:rsid w:val="00D100A2"/>
    <w:rsid w:val="00D1069D"/>
    <w:rsid w:val="00D20325"/>
    <w:rsid w:val="00D26586"/>
    <w:rsid w:val="00D26C50"/>
    <w:rsid w:val="00D27EBB"/>
    <w:rsid w:val="00D35996"/>
    <w:rsid w:val="00D537D1"/>
    <w:rsid w:val="00D56BBB"/>
    <w:rsid w:val="00D60995"/>
    <w:rsid w:val="00D718E9"/>
    <w:rsid w:val="00D76DC0"/>
    <w:rsid w:val="00D7771C"/>
    <w:rsid w:val="00D77E99"/>
    <w:rsid w:val="00D85CF3"/>
    <w:rsid w:val="00D9205C"/>
    <w:rsid w:val="00D924E1"/>
    <w:rsid w:val="00D92550"/>
    <w:rsid w:val="00D93B1D"/>
    <w:rsid w:val="00D94C79"/>
    <w:rsid w:val="00DA32EB"/>
    <w:rsid w:val="00DB03CE"/>
    <w:rsid w:val="00DB2D43"/>
    <w:rsid w:val="00DC0861"/>
    <w:rsid w:val="00DC45C0"/>
    <w:rsid w:val="00DC6475"/>
    <w:rsid w:val="00DD1CF3"/>
    <w:rsid w:val="00DD5EA3"/>
    <w:rsid w:val="00DD7044"/>
    <w:rsid w:val="00DD726B"/>
    <w:rsid w:val="00DE69E9"/>
    <w:rsid w:val="00DF0A88"/>
    <w:rsid w:val="00E008E0"/>
    <w:rsid w:val="00E14B38"/>
    <w:rsid w:val="00E164BD"/>
    <w:rsid w:val="00E17B95"/>
    <w:rsid w:val="00E17ECC"/>
    <w:rsid w:val="00E23A5D"/>
    <w:rsid w:val="00E31865"/>
    <w:rsid w:val="00E31B9D"/>
    <w:rsid w:val="00E33171"/>
    <w:rsid w:val="00E33BFE"/>
    <w:rsid w:val="00E341B1"/>
    <w:rsid w:val="00E40C7F"/>
    <w:rsid w:val="00E44FC5"/>
    <w:rsid w:val="00E50106"/>
    <w:rsid w:val="00E50EBA"/>
    <w:rsid w:val="00E53ECC"/>
    <w:rsid w:val="00E5415A"/>
    <w:rsid w:val="00E5783C"/>
    <w:rsid w:val="00E634B9"/>
    <w:rsid w:val="00E76BD2"/>
    <w:rsid w:val="00E777F8"/>
    <w:rsid w:val="00E91B4C"/>
    <w:rsid w:val="00E931A2"/>
    <w:rsid w:val="00E95C9F"/>
    <w:rsid w:val="00EB341C"/>
    <w:rsid w:val="00EC157D"/>
    <w:rsid w:val="00EC347F"/>
    <w:rsid w:val="00EE1722"/>
    <w:rsid w:val="00EF0A14"/>
    <w:rsid w:val="00F02352"/>
    <w:rsid w:val="00F07A0F"/>
    <w:rsid w:val="00F10D07"/>
    <w:rsid w:val="00F25DAA"/>
    <w:rsid w:val="00F42B6C"/>
    <w:rsid w:val="00F52CD9"/>
    <w:rsid w:val="00F81797"/>
    <w:rsid w:val="00F844A6"/>
    <w:rsid w:val="00F87DE8"/>
    <w:rsid w:val="00F94F35"/>
    <w:rsid w:val="00F96BBC"/>
    <w:rsid w:val="00FA1CAD"/>
    <w:rsid w:val="00FA3ADC"/>
    <w:rsid w:val="00FA4E74"/>
    <w:rsid w:val="00FA70DA"/>
    <w:rsid w:val="00FB030D"/>
    <w:rsid w:val="00FB0954"/>
    <w:rsid w:val="00FC1946"/>
    <w:rsid w:val="00FC3C96"/>
    <w:rsid w:val="00FD2312"/>
    <w:rsid w:val="00FD2872"/>
    <w:rsid w:val="00FD3A59"/>
    <w:rsid w:val="00FF28E0"/>
    <w:rsid w:val="00FF293D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5AAB8-5A6D-4A6F-824C-17E3B3CB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74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4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1CB35-7909-44D5-A247-B2F9BAF8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11</cp:revision>
  <cp:lastPrinted>2022-11-18T12:41:00Z</cp:lastPrinted>
  <dcterms:created xsi:type="dcterms:W3CDTF">2021-11-09T12:43:00Z</dcterms:created>
  <dcterms:modified xsi:type="dcterms:W3CDTF">2022-12-14T11:14:00Z</dcterms:modified>
</cp:coreProperties>
</file>